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F6" w:rsidRPr="00D979F6" w:rsidRDefault="00D979F6" w:rsidP="00D979F6">
      <w:pPr>
        <w:shd w:val="clear" w:color="auto" w:fill="FFFFFF"/>
        <w:spacing w:after="240" w:line="252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>ПРАВИТЕЛЬСТВО РОССИЙСКОЙ ФЕДЕРАЦИИ</w:t>
      </w: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gramStart"/>
      <w:r w:rsidRPr="00D979F6">
        <w:rPr>
          <w:rFonts w:ascii="Helvetica" w:eastAsia="Times New Roman" w:hAnsi="Helvetica" w:cs="Helvetica"/>
          <w:b/>
          <w:bCs/>
          <w:color w:val="333333"/>
          <w:sz w:val="18"/>
        </w:rPr>
        <w:t>Р</w:t>
      </w:r>
      <w:proofErr w:type="gramEnd"/>
      <w:r w:rsidRPr="00D979F6">
        <w:rPr>
          <w:rFonts w:ascii="Helvetica" w:eastAsia="Times New Roman" w:hAnsi="Helvetica" w:cs="Helvetica"/>
          <w:b/>
          <w:bCs/>
          <w:color w:val="333333"/>
          <w:sz w:val="18"/>
        </w:rPr>
        <w:t xml:space="preserve"> А С П О Р Я Ж Е Н И Е</w:t>
      </w:r>
    </w:p>
    <w:p w:rsidR="00D979F6" w:rsidRPr="00D979F6" w:rsidRDefault="00D979F6" w:rsidP="00D979F6">
      <w:pPr>
        <w:shd w:val="clear" w:color="auto" w:fill="FFFFFF"/>
        <w:spacing w:after="0" w:line="252" w:lineRule="atLeast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>«15» января</w:t>
      </w:r>
      <w:r w:rsidRPr="00D979F6">
        <w:rPr>
          <w:rFonts w:ascii="Helvetica" w:eastAsia="Times New Roman" w:hAnsi="Helvetica" w:cs="Helvetica"/>
          <w:color w:val="333333"/>
          <w:sz w:val="18"/>
        </w:rPr>
        <w:t> </w:t>
      </w: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>2014 г.</w:t>
      </w:r>
      <w:r w:rsidRPr="00D979F6">
        <w:rPr>
          <w:rFonts w:ascii="Helvetica" w:eastAsia="Times New Roman" w:hAnsi="Helvetica" w:cs="Helvetica"/>
          <w:color w:val="333333"/>
          <w:sz w:val="18"/>
        </w:rPr>
        <w:t> </w:t>
      </w: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>№ 17-р</w:t>
      </w:r>
    </w:p>
    <w:p w:rsidR="00D979F6" w:rsidRPr="00D979F6" w:rsidRDefault="00D979F6" w:rsidP="00D979F6">
      <w:pPr>
        <w:shd w:val="clear" w:color="auto" w:fill="FFFFFF"/>
        <w:spacing w:after="240" w:line="252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979F6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br/>
      </w:r>
      <w:r w:rsidRPr="00D979F6">
        <w:rPr>
          <w:rFonts w:ascii="Helvetica" w:eastAsia="Times New Roman" w:hAnsi="Helvetica" w:cs="Helvetica"/>
          <w:b/>
          <w:bCs/>
          <w:color w:val="333333"/>
          <w:sz w:val="18"/>
        </w:rPr>
        <w:t>Об утверждении перечня организаций высшего образования, которым предоставляется право проводить в 2014 году дополнительные вступительные испытания профильной направленности</w:t>
      </w:r>
    </w:p>
    <w:p w:rsidR="00D979F6" w:rsidRPr="00D979F6" w:rsidRDefault="00D979F6" w:rsidP="00D979F6">
      <w:pPr>
        <w:shd w:val="clear" w:color="auto" w:fill="FFFFFF"/>
        <w:spacing w:after="240" w:line="25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>Утвердить прилагаемый перечень образовательных организаций высшего образования, которым предоставляется право проводить в2014 году</w:t>
      </w:r>
      <w:r w:rsidRPr="00D979F6">
        <w:rPr>
          <w:rFonts w:ascii="Helvetica" w:eastAsia="Times New Roman" w:hAnsi="Helvetica" w:cs="Helvetica"/>
          <w:color w:val="333333"/>
          <w:sz w:val="18"/>
        </w:rPr>
        <w:t> </w:t>
      </w: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>дополнительные вступительные испытания профильной направленности при приеме</w:t>
      </w:r>
      <w:r w:rsidRPr="00D979F6">
        <w:rPr>
          <w:rFonts w:ascii="Helvetica" w:eastAsia="Times New Roman" w:hAnsi="Helvetica" w:cs="Helvetica"/>
          <w:color w:val="333333"/>
          <w:sz w:val="18"/>
        </w:rPr>
        <w:t> </w:t>
      </w: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 xml:space="preserve">на </w:t>
      </w:r>
      <w:proofErr w:type="gramStart"/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>обучение</w:t>
      </w:r>
      <w:r w:rsidRPr="00D979F6">
        <w:rPr>
          <w:rFonts w:ascii="Helvetica" w:eastAsia="Times New Roman" w:hAnsi="Helvetica" w:cs="Helvetica"/>
          <w:color w:val="333333"/>
          <w:sz w:val="18"/>
        </w:rPr>
        <w:t> </w:t>
      </w: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>по программам</w:t>
      </w:r>
      <w:proofErr w:type="gramEnd"/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  <w:proofErr w:type="spellStart"/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>бакалавриатаи</w:t>
      </w:r>
      <w:proofErr w:type="spellEnd"/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 xml:space="preserve"> программам</w:t>
      </w:r>
      <w:r w:rsidRPr="00D979F6">
        <w:rPr>
          <w:rFonts w:ascii="Helvetica" w:eastAsia="Times New Roman" w:hAnsi="Helvetica" w:cs="Helvetica"/>
          <w:color w:val="333333"/>
          <w:sz w:val="18"/>
        </w:rPr>
        <w:t> </w:t>
      </w:r>
      <w:proofErr w:type="spellStart"/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>специалитета</w:t>
      </w:r>
      <w:proofErr w:type="spellEnd"/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>,</w:t>
      </w:r>
      <w:r w:rsidRPr="00D979F6">
        <w:rPr>
          <w:rFonts w:ascii="Helvetica" w:eastAsia="Times New Roman" w:hAnsi="Helvetica" w:cs="Helvetica"/>
          <w:color w:val="333333"/>
          <w:sz w:val="18"/>
        </w:rPr>
        <w:t> </w:t>
      </w: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>а также</w:t>
      </w:r>
      <w:r w:rsidRPr="00D979F6">
        <w:rPr>
          <w:rFonts w:ascii="Helvetica" w:eastAsia="Times New Roman" w:hAnsi="Helvetica" w:cs="Helvetica"/>
          <w:color w:val="333333"/>
          <w:sz w:val="18"/>
        </w:rPr>
        <w:t> </w:t>
      </w: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>специальностей и (или) направлений подготовки</w:t>
      </w:r>
      <w:r w:rsidRPr="00D979F6">
        <w:rPr>
          <w:rFonts w:ascii="Helvetica" w:eastAsia="Times New Roman" w:hAnsi="Helvetica" w:cs="Helvetica"/>
          <w:color w:val="333333"/>
          <w:sz w:val="18"/>
        </w:rPr>
        <w:t> </w:t>
      </w: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>в этих</w:t>
      </w:r>
      <w:r w:rsidRPr="00D979F6">
        <w:rPr>
          <w:rFonts w:ascii="Helvetica" w:eastAsia="Times New Roman" w:hAnsi="Helvetica" w:cs="Helvetica"/>
          <w:color w:val="333333"/>
          <w:sz w:val="18"/>
        </w:rPr>
        <w:t> </w:t>
      </w: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>организациях, при приеме</w:t>
      </w:r>
      <w:r w:rsidRPr="00D979F6">
        <w:rPr>
          <w:rFonts w:ascii="Helvetica" w:eastAsia="Times New Roman" w:hAnsi="Helvetica" w:cs="Helvetica"/>
          <w:color w:val="333333"/>
          <w:sz w:val="18"/>
        </w:rPr>
        <w:t> </w:t>
      </w: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>на которые</w:t>
      </w:r>
      <w:r w:rsidRPr="00D979F6">
        <w:rPr>
          <w:rFonts w:ascii="Helvetica" w:eastAsia="Times New Roman" w:hAnsi="Helvetica" w:cs="Helvetica"/>
          <w:color w:val="333333"/>
          <w:sz w:val="18"/>
        </w:rPr>
        <w:t> </w:t>
      </w: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>могут проводиться дополнительные вступительные испытания профильной направленности.</w:t>
      </w:r>
    </w:p>
    <w:p w:rsidR="00D979F6" w:rsidRPr="00D979F6" w:rsidRDefault="00D979F6" w:rsidP="00D979F6">
      <w:pPr>
        <w:shd w:val="clear" w:color="auto" w:fill="FFFFFF"/>
        <w:spacing w:after="0" w:line="252" w:lineRule="atLeast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>Председатель Правительства</w:t>
      </w: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br/>
        <w:t>Российской Федерации</w:t>
      </w: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br/>
        <w:t>Д. Медведев</w:t>
      </w: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br/>
      </w:r>
    </w:p>
    <w:p w:rsidR="00D979F6" w:rsidRPr="00D979F6" w:rsidRDefault="00D979F6" w:rsidP="00D979F6">
      <w:pPr>
        <w:shd w:val="clear" w:color="auto" w:fill="FFFFFF"/>
        <w:spacing w:after="0" w:line="252" w:lineRule="atLeast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gramStart"/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t>УТВЕРЖДЕН</w:t>
      </w:r>
      <w:proofErr w:type="gramEnd"/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br/>
        <w:t>распоряжением Правительства</w:t>
      </w: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br/>
        <w:t>Российской Федерации</w:t>
      </w: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br/>
        <w:t>от 15.01.2014 № 17-р</w:t>
      </w:r>
      <w:r w:rsidRPr="00D979F6">
        <w:rPr>
          <w:rFonts w:ascii="Helvetica" w:eastAsia="Times New Roman" w:hAnsi="Helvetica" w:cs="Helvetica"/>
          <w:color w:val="333333"/>
          <w:sz w:val="18"/>
          <w:szCs w:val="18"/>
        </w:rPr>
        <w:br/>
      </w:r>
    </w:p>
    <w:p w:rsidR="00D979F6" w:rsidRPr="00D979F6" w:rsidRDefault="00D979F6" w:rsidP="00D979F6">
      <w:pPr>
        <w:shd w:val="clear" w:color="auto" w:fill="FFFFFF"/>
        <w:spacing w:after="240" w:line="252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gramStart"/>
      <w:r w:rsidRPr="00D979F6">
        <w:rPr>
          <w:rFonts w:ascii="Helvetica" w:eastAsia="Times New Roman" w:hAnsi="Helvetica" w:cs="Helvetica"/>
          <w:b/>
          <w:bCs/>
          <w:color w:val="333333"/>
          <w:sz w:val="18"/>
        </w:rPr>
        <w:t>П</w:t>
      </w:r>
      <w:proofErr w:type="gramEnd"/>
      <w:r w:rsidRPr="00D979F6">
        <w:rPr>
          <w:rFonts w:ascii="Helvetica" w:eastAsia="Times New Roman" w:hAnsi="Helvetica" w:cs="Helvetica"/>
          <w:b/>
          <w:bCs/>
          <w:color w:val="333333"/>
          <w:sz w:val="18"/>
        </w:rPr>
        <w:t xml:space="preserve"> Е Р Е Ч Е Н Ь</w:t>
      </w:r>
      <w:r w:rsidRPr="00D979F6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br/>
      </w:r>
      <w:r w:rsidRPr="00D979F6">
        <w:rPr>
          <w:rFonts w:ascii="Helvetica" w:eastAsia="Times New Roman" w:hAnsi="Helvetica" w:cs="Helvetica"/>
          <w:b/>
          <w:bCs/>
          <w:color w:val="333333"/>
          <w:sz w:val="18"/>
        </w:rPr>
        <w:t xml:space="preserve">образовательных организаций высшего образования, которым предоставляется право проводить в 2014 году дополнительные вступительные испытания профильной направленности при приеме на обучение по программам </w:t>
      </w:r>
      <w:proofErr w:type="spellStart"/>
      <w:r w:rsidRPr="00D979F6">
        <w:rPr>
          <w:rFonts w:ascii="Helvetica" w:eastAsia="Times New Roman" w:hAnsi="Helvetica" w:cs="Helvetica"/>
          <w:b/>
          <w:bCs/>
          <w:color w:val="333333"/>
          <w:sz w:val="18"/>
        </w:rPr>
        <w:t>бакалавриата</w:t>
      </w:r>
      <w:proofErr w:type="spellEnd"/>
      <w:r w:rsidRPr="00D979F6">
        <w:rPr>
          <w:rFonts w:ascii="Helvetica" w:eastAsia="Times New Roman" w:hAnsi="Helvetica" w:cs="Helvetica"/>
          <w:b/>
          <w:bCs/>
          <w:color w:val="333333"/>
          <w:sz w:val="18"/>
        </w:rPr>
        <w:t xml:space="preserve"> и </w:t>
      </w:r>
      <w:proofErr w:type="spellStart"/>
      <w:r w:rsidRPr="00D979F6">
        <w:rPr>
          <w:rFonts w:ascii="Helvetica" w:eastAsia="Times New Roman" w:hAnsi="Helvetica" w:cs="Helvetica"/>
          <w:b/>
          <w:bCs/>
          <w:color w:val="333333"/>
          <w:sz w:val="18"/>
        </w:rPr>
        <w:t>программамспециалитета</w:t>
      </w:r>
      <w:proofErr w:type="spellEnd"/>
      <w:r w:rsidRPr="00D979F6">
        <w:rPr>
          <w:rFonts w:ascii="Helvetica" w:eastAsia="Times New Roman" w:hAnsi="Helvetica" w:cs="Helvetica"/>
          <w:b/>
          <w:bCs/>
          <w:color w:val="333333"/>
          <w:sz w:val="18"/>
        </w:rPr>
        <w:t>, а также специальностей и (или) направлений подготовки в этих организациях, при приеме на которые могут проводиться дополнительные вступительные испытания профильной направленности</w:t>
      </w:r>
    </w:p>
    <w:tbl>
      <w:tblPr>
        <w:tblW w:w="109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7149"/>
        <w:gridCol w:w="777"/>
        <w:gridCol w:w="2778"/>
      </w:tblGrid>
      <w:tr w:rsidR="00D979F6" w:rsidRPr="00D979F6" w:rsidTr="00D979F6">
        <w:tc>
          <w:tcPr>
            <w:tcW w:w="0" w:type="auto"/>
            <w:gridSpan w:val="2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Код</w:t>
            </w:r>
          </w:p>
        </w:tc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Специальность и (или) направление подготовки</w:t>
            </w:r>
          </w:p>
        </w:tc>
      </w:tr>
      <w:tr w:rsidR="00D979F6" w:rsidRPr="00D979F6" w:rsidTr="00D979F6"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«Московский государственный юридический университет имени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</w:rPr>
              <w:t> 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О. Е. </w:t>
            </w:r>
            <w:proofErr w:type="spellStart"/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Кутафина</w:t>
            </w:r>
            <w:proofErr w:type="spellEnd"/>
            <w:r w:rsidRPr="00D979F6">
              <w:rPr>
                <w:rFonts w:ascii="Helvetica" w:eastAsia="Times New Roman" w:hAnsi="Helvetica" w:cs="Helvetica"/>
                <w:color w:val="333333"/>
                <w:sz w:val="18"/>
              </w:rPr>
              <w:t> 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(МГЮА)»</w:t>
            </w:r>
          </w:p>
        </w:tc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40.03.01</w:t>
            </w:r>
          </w:p>
        </w:tc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юриспруденция</w:t>
            </w:r>
          </w:p>
        </w:tc>
      </w:tr>
      <w:tr w:rsidR="00D979F6" w:rsidRPr="00D979F6" w:rsidTr="00D979F6"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«Московский государственный лингвистический университет»</w:t>
            </w:r>
          </w:p>
        </w:tc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41.03.04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40.03.01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41.03.01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45.03.02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45.05.01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43.03.03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политология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юриспруденция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зарубежное регионоведение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лингвистика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 xml:space="preserve">переводи </w:t>
            </w:r>
            <w:proofErr w:type="spellStart"/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переводоведение</w:t>
            </w:r>
            <w:proofErr w:type="spellEnd"/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гостиничное дело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</w:tc>
      </w:tr>
      <w:tr w:rsidR="00D979F6" w:rsidRPr="00D979F6" w:rsidTr="00D979F6"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«Московский педагогический государственный университет»</w:t>
            </w:r>
          </w:p>
        </w:tc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45.03.02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39.03.01</w:t>
            </w:r>
          </w:p>
        </w:tc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лингвистика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социология</w:t>
            </w:r>
          </w:p>
        </w:tc>
      </w:tr>
      <w:tr w:rsidR="00D979F6" w:rsidRPr="00D979F6" w:rsidTr="00D979F6"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Федеральное государственное автономное образовательное учреждение высшего профессионального образования "Национальный исследовательский университет «Высшая школа экономики»</w:t>
            </w:r>
          </w:p>
        </w:tc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45.03.01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41.03.05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09.03.04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45.03.03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40.03.01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01.03.01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филология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международные отношения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программная инженерия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proofErr w:type="spellStart"/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фундаментальнаяи</w:t>
            </w:r>
            <w:proofErr w:type="spellEnd"/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прикладнаялингвистика</w:t>
            </w:r>
            <w:proofErr w:type="spellEnd"/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юриспруденция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математика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</w:tc>
      </w:tr>
      <w:tr w:rsidR="00D979F6" w:rsidRPr="00D979F6" w:rsidTr="00D979F6"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«Нижегородский государственный лингвистический университет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</w:rPr>
              <w:t> </w:t>
            </w: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им. Н. А. Добролюбова»</w:t>
            </w:r>
            <w:bookmarkStart w:id="0" w:name="_GoBack"/>
            <w:bookmarkEnd w:id="0"/>
          </w:p>
        </w:tc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45.05.01</w:t>
            </w:r>
          </w:p>
        </w:tc>
        <w:tc>
          <w:tcPr>
            <w:tcW w:w="0" w:type="auto"/>
            <w:tcBorders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D979F6" w:rsidRPr="00D979F6" w:rsidRDefault="00D979F6" w:rsidP="00D979F6">
            <w:pPr>
              <w:spacing w:after="0" w:line="25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переводи </w:t>
            </w:r>
            <w:proofErr w:type="spellStart"/>
            <w:r w:rsidRPr="00D979F6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переводоведение</w:t>
            </w:r>
            <w:proofErr w:type="spellEnd"/>
          </w:p>
        </w:tc>
      </w:tr>
    </w:tbl>
    <w:p w:rsidR="00FC0164" w:rsidRPr="00732B6B" w:rsidRDefault="00FC0164" w:rsidP="00732B6B">
      <w:pPr>
        <w:ind w:right="-284"/>
        <w:rPr>
          <w:lang w:val="en-US"/>
        </w:rPr>
      </w:pPr>
    </w:p>
    <w:sectPr w:rsidR="00FC0164" w:rsidRPr="00732B6B" w:rsidSect="00D979F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F6"/>
    <w:rsid w:val="000F2E28"/>
    <w:rsid w:val="001727BD"/>
    <w:rsid w:val="001E167C"/>
    <w:rsid w:val="002927CA"/>
    <w:rsid w:val="004E1AAF"/>
    <w:rsid w:val="00715E62"/>
    <w:rsid w:val="00732B6B"/>
    <w:rsid w:val="007C0734"/>
    <w:rsid w:val="008E2B72"/>
    <w:rsid w:val="009911FE"/>
    <w:rsid w:val="00CC516B"/>
    <w:rsid w:val="00D979F6"/>
    <w:rsid w:val="00E260F8"/>
    <w:rsid w:val="00E74B64"/>
    <w:rsid w:val="00FC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79F6"/>
    <w:rPr>
      <w:b/>
      <w:bCs/>
    </w:rPr>
  </w:style>
  <w:style w:type="character" w:customStyle="1" w:styleId="apple-converted-space">
    <w:name w:val="apple-converted-space"/>
    <w:basedOn w:val="a0"/>
    <w:rsid w:val="00D979F6"/>
  </w:style>
  <w:style w:type="paragraph" w:customStyle="1" w:styleId="content">
    <w:name w:val="content"/>
    <w:basedOn w:val="a"/>
    <w:rsid w:val="00D9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79F6"/>
    <w:rPr>
      <w:b/>
      <w:bCs/>
    </w:rPr>
  </w:style>
  <w:style w:type="character" w:customStyle="1" w:styleId="apple-converted-space">
    <w:name w:val="apple-converted-space"/>
    <w:basedOn w:val="a0"/>
    <w:rsid w:val="00D979F6"/>
  </w:style>
  <w:style w:type="paragraph" w:customStyle="1" w:styleId="content">
    <w:name w:val="content"/>
    <w:basedOn w:val="a"/>
    <w:rsid w:val="00D9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 217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Хатина_</dc:creator>
  <cp:lastModifiedBy>serra</cp:lastModifiedBy>
  <cp:revision>2</cp:revision>
  <cp:lastPrinted>2014-02-17T07:33:00Z</cp:lastPrinted>
  <dcterms:created xsi:type="dcterms:W3CDTF">2014-03-05T14:20:00Z</dcterms:created>
  <dcterms:modified xsi:type="dcterms:W3CDTF">2014-03-05T14:20:00Z</dcterms:modified>
</cp:coreProperties>
</file>