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EC" w:rsidRPr="00620A5A" w:rsidRDefault="00DB10EC" w:rsidP="00620A5A">
      <w:pPr>
        <w:pStyle w:val="a3"/>
        <w:spacing w:line="300" w:lineRule="atLeast"/>
        <w:jc w:val="center"/>
        <w:rPr>
          <w:b/>
          <w:color w:val="313131"/>
          <w:sz w:val="28"/>
          <w:szCs w:val="28"/>
        </w:rPr>
      </w:pPr>
      <w:r w:rsidRPr="00620A5A">
        <w:rPr>
          <w:rStyle w:val="a4"/>
          <w:b/>
          <w:bCs/>
          <w:color w:val="993366"/>
          <w:sz w:val="28"/>
          <w:szCs w:val="28"/>
        </w:rPr>
        <w:t>Переход в среднюю школу.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rStyle w:val="a4"/>
          <w:bCs/>
          <w:color w:val="313131"/>
        </w:rPr>
        <w:t xml:space="preserve">     </w:t>
      </w:r>
      <w:r w:rsidR="00DB10EC" w:rsidRPr="00602161">
        <w:rPr>
          <w:rStyle w:val="a4"/>
          <w:bCs/>
          <w:color w:val="313131"/>
        </w:rPr>
        <w:t xml:space="preserve">Очень важный период школьной жизни - переход </w:t>
      </w:r>
      <w:proofErr w:type="gramStart"/>
      <w:r w:rsidR="00DB10EC" w:rsidRPr="00602161">
        <w:rPr>
          <w:rStyle w:val="a4"/>
          <w:bCs/>
          <w:color w:val="313131"/>
        </w:rPr>
        <w:t>из</w:t>
      </w:r>
      <w:proofErr w:type="gramEnd"/>
      <w:r w:rsidR="00DB10EC" w:rsidRPr="00602161">
        <w:rPr>
          <w:rStyle w:val="a4"/>
          <w:bCs/>
          <w:color w:val="313131"/>
        </w:rPr>
        <w:t xml:space="preserve"> начальной в среднюю школу. </w:t>
      </w:r>
      <w:r>
        <w:rPr>
          <w:rStyle w:val="a4"/>
          <w:bCs/>
          <w:color w:val="313131"/>
        </w:rPr>
        <w:t xml:space="preserve">       </w:t>
      </w:r>
      <w:r w:rsidR="00DB10EC" w:rsidRPr="00602161">
        <w:rPr>
          <w:rStyle w:val="a4"/>
          <w:bCs/>
          <w:color w:val="313131"/>
        </w:rPr>
        <w:t xml:space="preserve">От вашей поддержки ребенка зависит многое: насколько быстро приспособится </w:t>
      </w:r>
      <w:r>
        <w:rPr>
          <w:rStyle w:val="a4"/>
          <w:bCs/>
          <w:color w:val="313131"/>
        </w:rPr>
        <w:t xml:space="preserve">            </w:t>
      </w:r>
      <w:r w:rsidR="00DB10EC" w:rsidRPr="00602161">
        <w:rPr>
          <w:rStyle w:val="a4"/>
          <w:bCs/>
          <w:color w:val="313131"/>
        </w:rPr>
        <w:t>он к новым нагрузкам и новой обстановке, останется ли прежней его самооценка...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 </w:t>
      </w:r>
      <w:r w:rsidR="00DB10EC" w:rsidRPr="00602161">
        <w:rPr>
          <w:color w:val="313131"/>
        </w:rPr>
        <w:t xml:space="preserve">Вполне естественно, что с этим новым периодом и у нас, и у наших детей связаны определенные опасения и надежды. Причем одни и те же моменты у разных детей могут вызывать разные реакции. Кто-то гораздо комфортнее чувствовал себя в прежнем постоянном уютном классе. Для </w:t>
      </w:r>
      <w:proofErr w:type="gramStart"/>
      <w:r w:rsidR="00DB10EC" w:rsidRPr="00602161">
        <w:rPr>
          <w:color w:val="313131"/>
        </w:rPr>
        <w:t>другого</w:t>
      </w:r>
      <w:proofErr w:type="gramEnd"/>
      <w:r w:rsidR="00DB10EC" w:rsidRPr="00602161">
        <w:rPr>
          <w:color w:val="313131"/>
        </w:rPr>
        <w:t xml:space="preserve"> переход к кабинетной системе - долгожданная свобода, желанное разнообразие. Кто-то остро переживает расставание с любимой учительницей. Другой пятиклассник, возможно, рассчитывает на более позитивное, непредвзятое отношение к себе новых учителей.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rStyle w:val="a4"/>
          <w:color w:val="993366"/>
        </w:rPr>
        <w:t xml:space="preserve">      </w:t>
      </w:r>
      <w:r w:rsidR="00DB10EC" w:rsidRPr="00602161">
        <w:rPr>
          <w:rStyle w:val="a4"/>
          <w:color w:val="993366"/>
        </w:rPr>
        <w:t xml:space="preserve">На какие моменты стоит </w:t>
      </w:r>
      <w:proofErr w:type="gramStart"/>
      <w:r w:rsidR="00DB10EC" w:rsidRPr="00602161">
        <w:rPr>
          <w:rStyle w:val="a4"/>
          <w:color w:val="993366"/>
        </w:rPr>
        <w:t>обратить внимание родителям</w:t>
      </w:r>
      <w:proofErr w:type="gramEnd"/>
      <w:r w:rsidR="00DB10EC" w:rsidRPr="00602161">
        <w:rPr>
          <w:rStyle w:val="a4"/>
          <w:color w:val="993366"/>
        </w:rPr>
        <w:t>?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 </w:t>
      </w:r>
      <w:r w:rsidR="00DB10EC" w:rsidRPr="00602161">
        <w:rPr>
          <w:color w:val="313131"/>
        </w:rPr>
        <w:t xml:space="preserve">Переход в среднюю школу - это иногда в прямом смысле "новые стены". </w:t>
      </w:r>
      <w:r>
        <w:rPr>
          <w:color w:val="313131"/>
        </w:rPr>
        <w:t xml:space="preserve">                 </w:t>
      </w:r>
      <w:r w:rsidR="00DB10EC" w:rsidRPr="00602161">
        <w:rPr>
          <w:color w:val="313131"/>
        </w:rPr>
        <w:t xml:space="preserve">Ведь в некоторых школах начальные классы расположены в отдельном крыле здания </w:t>
      </w:r>
      <w:r>
        <w:rPr>
          <w:color w:val="313131"/>
        </w:rPr>
        <w:t xml:space="preserve">    </w:t>
      </w:r>
      <w:r w:rsidR="00DB10EC" w:rsidRPr="00602161">
        <w:rPr>
          <w:color w:val="313131"/>
        </w:rPr>
        <w:t>или в отдельном корпусе.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>Кто-то из детей оказывается и в новом коллективе одноклассников. Например, поступил в гимназию или перешел в специализированный класс.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>Происходит "смена статуса": в начальной школе третьеклассники-четвероклассники были самыми старшими и умелыми, а теперь вновь оказываются в позиции самых маленьких.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Расширяется круг изучаемых предметов, объем и сложность материала, который нужно усваивать. То, что раньше давалось легко, теперь может потребовать </w:t>
      </w:r>
      <w:proofErr w:type="gramStart"/>
      <w:r w:rsidR="00DB10EC" w:rsidRPr="00602161">
        <w:rPr>
          <w:color w:val="313131"/>
        </w:rPr>
        <w:t>гораздо больших</w:t>
      </w:r>
      <w:proofErr w:type="gramEnd"/>
      <w:r w:rsidR="00DB10EC" w:rsidRPr="00602161">
        <w:rPr>
          <w:color w:val="313131"/>
        </w:rPr>
        <w:t xml:space="preserve"> усилий.</w:t>
      </w:r>
    </w:p>
    <w:p w:rsidR="00DB10EC" w:rsidRPr="00602161" w:rsidRDefault="00DB10EC" w:rsidP="00620A5A">
      <w:pPr>
        <w:pStyle w:val="a3"/>
        <w:spacing w:line="300" w:lineRule="atLeast"/>
        <w:jc w:val="both"/>
        <w:rPr>
          <w:color w:val="313131"/>
        </w:rPr>
      </w:pPr>
      <w:r w:rsidRPr="00602161">
        <w:rPr>
          <w:rStyle w:val="a4"/>
          <w:color w:val="313131"/>
        </w:rPr>
        <w:t xml:space="preserve">- Прежний постоянный учитель хорошо знал каждого ученика, его сильные и слабые стороны, учитывал индивидуальные особенности - например, особый темп работы </w:t>
      </w:r>
      <w:r w:rsidR="00620A5A">
        <w:rPr>
          <w:rStyle w:val="a4"/>
          <w:color w:val="313131"/>
        </w:rPr>
        <w:t xml:space="preserve">       </w:t>
      </w:r>
      <w:r w:rsidRPr="00602161">
        <w:rPr>
          <w:rStyle w:val="a4"/>
          <w:color w:val="313131"/>
        </w:rPr>
        <w:t>или боязнь отвечать у доски. Понимал практически с полуслова. С новым учителем-предметником ученик может встречаться раз-два в неделю - тут трудно рассчитывать на скорое понимание твоих особенностей и возможностей.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Сами учителя очень различаются по своим особенностям - стилю общения, темпу речи, требованиям. Одному нравится, когда ученик при ответе высказывает собственное мнение. </w:t>
      </w:r>
      <w:proofErr w:type="gramStart"/>
      <w:r w:rsidR="00DB10EC" w:rsidRPr="00602161">
        <w:rPr>
          <w:color w:val="313131"/>
        </w:rPr>
        <w:t>Другой</w:t>
      </w:r>
      <w:proofErr w:type="gramEnd"/>
      <w:r w:rsidR="00DB10EC" w:rsidRPr="00602161">
        <w:rPr>
          <w:color w:val="313131"/>
        </w:rPr>
        <w:t xml:space="preserve"> требует буквально придерживаться текста учебника. Один не придает особого значения аккуратному ведению тетради, другой постоянно снижает оценки </w:t>
      </w:r>
      <w:r>
        <w:rPr>
          <w:color w:val="313131"/>
        </w:rPr>
        <w:t xml:space="preserve">          </w:t>
      </w:r>
      <w:r w:rsidR="00DB10EC" w:rsidRPr="00602161">
        <w:rPr>
          <w:color w:val="313131"/>
        </w:rPr>
        <w:t>за небрежность.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>Практически каждый учитель средней школы считает, что в пятый класс ребенок пришел со сформированной способностью самостоятельно работать и на уроке и дома.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 </w:t>
      </w:r>
      <w:r w:rsidR="00DB10EC" w:rsidRPr="00602161">
        <w:rPr>
          <w:color w:val="313131"/>
        </w:rPr>
        <w:t xml:space="preserve">Но именно сейчас у ребенка еще есть время, чтобы стать самостоятельным в учении, определить свои учебные интересы. Он более объективно начинает оценивать </w:t>
      </w:r>
      <w:r>
        <w:rPr>
          <w:color w:val="313131"/>
        </w:rPr>
        <w:t xml:space="preserve">              </w:t>
      </w:r>
      <w:r w:rsidR="00DB10EC" w:rsidRPr="00602161">
        <w:rPr>
          <w:color w:val="313131"/>
        </w:rPr>
        <w:t>свои возможности. По-другому строятся отношения с педагогами и сверстниками.</w:t>
      </w:r>
    </w:p>
    <w:p w:rsidR="00620A5A" w:rsidRDefault="00DB10EC" w:rsidP="00620A5A">
      <w:pPr>
        <w:pStyle w:val="a3"/>
        <w:spacing w:before="0" w:beforeAutospacing="0" w:after="0" w:afterAutospacing="0"/>
        <w:jc w:val="center"/>
        <w:rPr>
          <w:rStyle w:val="a4"/>
          <w:color w:val="993366"/>
        </w:rPr>
      </w:pPr>
      <w:r w:rsidRPr="00602161">
        <w:rPr>
          <w:rStyle w:val="a4"/>
          <w:color w:val="993366"/>
        </w:rPr>
        <w:lastRenderedPageBreak/>
        <w:t>Как помочь сыну или дочери полнее использовать возможности</w:t>
      </w:r>
    </w:p>
    <w:p w:rsidR="00DB10EC" w:rsidRPr="00602161" w:rsidRDefault="00DB10EC" w:rsidP="00620A5A">
      <w:pPr>
        <w:pStyle w:val="a3"/>
        <w:spacing w:before="0" w:beforeAutospacing="0" w:after="0" w:afterAutospacing="0"/>
        <w:jc w:val="center"/>
        <w:rPr>
          <w:color w:val="313131"/>
        </w:rPr>
      </w:pPr>
      <w:r w:rsidRPr="00602161">
        <w:rPr>
          <w:rStyle w:val="a4"/>
          <w:color w:val="993366"/>
        </w:rPr>
        <w:t>этого "резервного" периода школьной жизни?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Подскажите, как справиться с "техническими сложностями" первых дней. Трудно ориентироваться в системе кабинетов? Обычно в школах все учебные кабинеты пронумерованы. Пускай ребенок откроет в своем школьном дневнике специальную страничку, запишет туда все предметы, которые будет изучать в пятом классе, против названия каждого предмета пометит номер соответствующего кабинета и этаж. Теперь, если заблудился в школьном лабиринте, можно легко вспомнить номер помещения </w:t>
      </w:r>
      <w:r>
        <w:rPr>
          <w:color w:val="313131"/>
        </w:rPr>
        <w:t xml:space="preserve">           </w:t>
      </w:r>
      <w:r w:rsidR="00DB10EC" w:rsidRPr="00602161">
        <w:rPr>
          <w:color w:val="313131"/>
        </w:rPr>
        <w:t>и найти его.</w:t>
      </w:r>
    </w:p>
    <w:p w:rsidR="00DB10EC" w:rsidRPr="00602161" w:rsidRDefault="00DB10EC" w:rsidP="00620A5A">
      <w:pPr>
        <w:pStyle w:val="a3"/>
        <w:spacing w:line="300" w:lineRule="atLeast"/>
        <w:jc w:val="both"/>
        <w:rPr>
          <w:color w:val="313131"/>
        </w:rPr>
      </w:pPr>
      <w:r w:rsidRPr="00602161">
        <w:rPr>
          <w:rStyle w:val="a4"/>
          <w:color w:val="313131"/>
        </w:rPr>
        <w:t xml:space="preserve">- Пятиклассник должен хорошо знать, где вывешено школьное расписание. Нередко </w:t>
      </w:r>
      <w:r w:rsidR="00620A5A">
        <w:rPr>
          <w:rStyle w:val="a4"/>
          <w:color w:val="313131"/>
        </w:rPr>
        <w:t xml:space="preserve">         </w:t>
      </w:r>
      <w:r w:rsidRPr="00602161">
        <w:rPr>
          <w:rStyle w:val="a4"/>
          <w:color w:val="313131"/>
        </w:rPr>
        <w:t>в начале учебного года расписание уроков меняется чуть ли не каждый день. Неплохо иметь дома номера контактных телефонов для уточнения. Напоминайте ребенку, чтобы он собрал все необходимое, сверившись с расписанием на завтра. Но не делайте это за него!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>Подскажите сыну или дочери, к кому в школе можно обратиться за помощью в случае каких-то затруднений. Это в первую очередь классный руководитель, завуч, курирующий пятые классы (нужно знать, где его кабинет). За эмоциональной поддержкой многие пятиклассники тянутся к своей бывшей учительнице начальных классов.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Задавайте конкретные вопросы ребенку о делах в школе, интересуйтесь новыми предметами, новыми учителями, одноклассниками. Не забывайте и о более "приземленных" деталях: успевает ли ребенок поесть в перерыв в столовой? </w:t>
      </w:r>
      <w:r>
        <w:rPr>
          <w:color w:val="313131"/>
        </w:rPr>
        <w:t xml:space="preserve">              </w:t>
      </w:r>
      <w:r w:rsidR="00DB10EC" w:rsidRPr="00602161">
        <w:rPr>
          <w:color w:val="313131"/>
        </w:rPr>
        <w:t xml:space="preserve">Может ли без опаски зайти в общий со старшеклассниками туалет, спокойно одеться </w:t>
      </w:r>
      <w:r>
        <w:rPr>
          <w:color w:val="313131"/>
        </w:rPr>
        <w:t xml:space="preserve">        </w:t>
      </w:r>
      <w:r w:rsidR="00DB10EC" w:rsidRPr="00602161">
        <w:rPr>
          <w:color w:val="313131"/>
        </w:rPr>
        <w:t>в гард</w:t>
      </w:r>
      <w:r>
        <w:rPr>
          <w:color w:val="313131"/>
        </w:rPr>
        <w:t>еробе? и</w:t>
      </w:r>
      <w:r w:rsidR="00DB10EC" w:rsidRPr="00602161">
        <w:rPr>
          <w:color w:val="313131"/>
        </w:rPr>
        <w:t xml:space="preserve"> т. д.</w:t>
      </w:r>
    </w:p>
    <w:p w:rsidR="00DB10EC" w:rsidRPr="00602161" w:rsidRDefault="00DB10EC" w:rsidP="00620A5A">
      <w:pPr>
        <w:pStyle w:val="a3"/>
        <w:spacing w:line="300" w:lineRule="atLeast"/>
        <w:jc w:val="both"/>
        <w:rPr>
          <w:color w:val="313131"/>
        </w:rPr>
      </w:pPr>
      <w:r w:rsidRPr="00602161">
        <w:rPr>
          <w:rStyle w:val="a4"/>
          <w:color w:val="313131"/>
        </w:rPr>
        <w:t xml:space="preserve">- Найдите возможность познакомиться с новыми педагогами своего ребенка. Например, попросите классного руководителя пригласить их на родительское собрание </w:t>
      </w:r>
      <w:r w:rsidR="00620A5A">
        <w:rPr>
          <w:rStyle w:val="a4"/>
          <w:color w:val="313131"/>
        </w:rPr>
        <w:t xml:space="preserve">                  </w:t>
      </w:r>
      <w:r w:rsidRPr="00602161">
        <w:rPr>
          <w:rStyle w:val="a4"/>
          <w:color w:val="313131"/>
        </w:rPr>
        <w:t>или подойдите к ним сами. Если считаете нужным, расскажите им о каких-либо особенностях сына или дочери. Узнайте об их требованиях, критериях оценки и т. д.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Обратите внимание на отношение вашего пятиклассника к школьным оценкам. Важно, чтобы он понимал: разные люди, в том числе и учителя, могут оценивать по-разному </w:t>
      </w:r>
      <w:r>
        <w:rPr>
          <w:color w:val="313131"/>
        </w:rPr>
        <w:t xml:space="preserve">        </w:t>
      </w:r>
      <w:r w:rsidR="00DB10EC" w:rsidRPr="00602161">
        <w:rPr>
          <w:color w:val="313131"/>
        </w:rPr>
        <w:t xml:space="preserve">и результаты его работы, и его самого как личность. В средней школе легче будет тому, кто не делает трагедии из школьной отметки. И тут, конечно, многое зависит </w:t>
      </w:r>
      <w:r>
        <w:rPr>
          <w:color w:val="313131"/>
        </w:rPr>
        <w:t xml:space="preserve">                   </w:t>
      </w:r>
      <w:r w:rsidR="00DB10EC" w:rsidRPr="00602161">
        <w:rPr>
          <w:color w:val="313131"/>
        </w:rPr>
        <w:t>от родителей: нельзя, чтобы наши неправомерные ожидания и высокие требования отравляли ребенку жизнь. Повышенная тревожность чаще возникает не из-за реальных неуспехов (хотя бывает и такое), а из-за страха не соответствовать установкам родителей.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Обращайте внимание на физическое самочувствие ребенка, его эмоциональное состояние, изменения в поведении. Кто-то из детей становится более тревожным </w:t>
      </w:r>
      <w:r>
        <w:rPr>
          <w:color w:val="313131"/>
        </w:rPr>
        <w:t xml:space="preserve">           </w:t>
      </w:r>
      <w:r w:rsidR="00DB10EC" w:rsidRPr="00602161">
        <w:rPr>
          <w:color w:val="313131"/>
        </w:rPr>
        <w:t xml:space="preserve">или робким, кто-то больше утомляется или становится менее организованным, </w:t>
      </w:r>
      <w:r>
        <w:rPr>
          <w:color w:val="313131"/>
        </w:rPr>
        <w:t xml:space="preserve">              </w:t>
      </w:r>
      <w:r w:rsidR="00DB10EC" w:rsidRPr="00602161">
        <w:rPr>
          <w:color w:val="313131"/>
        </w:rPr>
        <w:t xml:space="preserve">чем раньше... По данным школьных психологов, какие-то изменения в первое время наблюдаются у 70-80 процентов пятиклассников. Старайтесь, чтобы ребенок соблюдал режим дня, создайте дома щадящую, спокойную обстановку. При необходимости </w:t>
      </w:r>
      <w:r>
        <w:rPr>
          <w:color w:val="313131"/>
        </w:rPr>
        <w:t xml:space="preserve">      </w:t>
      </w:r>
      <w:r w:rsidR="00DB10EC" w:rsidRPr="00602161">
        <w:rPr>
          <w:color w:val="313131"/>
        </w:rPr>
        <w:t xml:space="preserve">(если, например, у ребенка стойкие нарушения сна, он чаще стал болеть, постоянно снижено настроение и др.) обратитесь к врачу. Не забывайте о возможности консультации </w:t>
      </w:r>
      <w:r w:rsidR="00DB10EC" w:rsidRPr="00602161">
        <w:rPr>
          <w:color w:val="313131"/>
        </w:rPr>
        <w:lastRenderedPageBreak/>
        <w:t xml:space="preserve">у детского психолога. </w:t>
      </w:r>
      <w:r>
        <w:rPr>
          <w:color w:val="313131"/>
        </w:rPr>
        <w:t xml:space="preserve">   </w:t>
      </w:r>
      <w:r w:rsidR="00DB10EC" w:rsidRPr="00602161">
        <w:rPr>
          <w:color w:val="313131"/>
        </w:rPr>
        <w:t xml:space="preserve">Например, если ребенку не сразу удалось наладить контакт </w:t>
      </w:r>
      <w:r>
        <w:rPr>
          <w:color w:val="313131"/>
        </w:rPr>
        <w:t xml:space="preserve">           </w:t>
      </w:r>
      <w:r w:rsidR="00DB10EC" w:rsidRPr="00602161">
        <w:rPr>
          <w:color w:val="313131"/>
        </w:rPr>
        <w:t>с новыми учителями или одноклассниками.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Научите, как справляться с возросшими учебными нагрузками. По-другому можно построить домашнее расписание занятий. Учите добывать необходимую информацию </w:t>
      </w: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из самых разных источников: из газет и журналов, из справочной литературы. </w:t>
      </w:r>
      <w:r>
        <w:rPr>
          <w:color w:val="313131"/>
        </w:rPr>
        <w:t xml:space="preserve">              </w:t>
      </w:r>
      <w:r w:rsidR="00DB10EC" w:rsidRPr="00602161">
        <w:rPr>
          <w:color w:val="313131"/>
        </w:rPr>
        <w:t xml:space="preserve">Если есть возможность, то и в Интернете. Хорошей привычкой может стать работа </w:t>
      </w:r>
      <w:r>
        <w:rPr>
          <w:color w:val="313131"/>
        </w:rPr>
        <w:t xml:space="preserve">           </w:t>
      </w:r>
      <w:r w:rsidR="00DB10EC" w:rsidRPr="00602161">
        <w:rPr>
          <w:color w:val="313131"/>
        </w:rPr>
        <w:t>в читальном зале библиотеки. Все это - подготовка к учебе и в старших классах, и в вузе. Покажите, как работать с разными словарями, энциклопедиями, справочниками. Обратите внимание, умеет ли ребенок выделить главное в абзаце, параграфе, статье, составить краткий конспект.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>Приглашайте к себе домой одноклассников сына или дочери. Особенно если это другой класс или школа. Так вы поможете ему быстрее наладить контакты в новой среде, обрести эмоциональную поддержку. Хорошо бы не забывать и о прежних школьных друзьях.</w:t>
      </w:r>
    </w:p>
    <w:p w:rsidR="00DB10EC" w:rsidRPr="00602161" w:rsidRDefault="00620A5A" w:rsidP="00620A5A">
      <w:pPr>
        <w:pStyle w:val="a3"/>
        <w:spacing w:line="300" w:lineRule="atLeast"/>
        <w:jc w:val="both"/>
        <w:rPr>
          <w:color w:val="313131"/>
        </w:rPr>
      </w:pPr>
      <w:r>
        <w:rPr>
          <w:color w:val="313131"/>
        </w:rPr>
        <w:t xml:space="preserve">     </w:t>
      </w:r>
      <w:r w:rsidR="00DB10EC" w:rsidRPr="00602161">
        <w:rPr>
          <w:color w:val="313131"/>
        </w:rPr>
        <w:t xml:space="preserve">Естественно, что через какое-то время наиболее острые моменты перехода останутся позади. Большинство детей преодолевает эти трудности к концу первого месяца в пятом классе. Но некоторым детям требуется большая помощь взрослых, чем другим. </w:t>
      </w:r>
      <w:r>
        <w:rPr>
          <w:color w:val="313131"/>
        </w:rPr>
        <w:t xml:space="preserve">            </w:t>
      </w:r>
      <w:r w:rsidR="00DB10EC" w:rsidRPr="00602161">
        <w:rPr>
          <w:color w:val="313131"/>
        </w:rPr>
        <w:t>Если период адаптации затянулся, обращайтесь за помощью к педагогам и психологам!</w:t>
      </w:r>
    </w:p>
    <w:p w:rsidR="006A00A3" w:rsidRDefault="006A00A3" w:rsidP="00620A5A">
      <w:pPr>
        <w:jc w:val="both"/>
      </w:pPr>
      <w:bookmarkStart w:id="0" w:name="_GoBack"/>
      <w:bookmarkEnd w:id="0"/>
    </w:p>
    <w:sectPr w:rsidR="006A0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A8"/>
    <w:rsid w:val="00620A5A"/>
    <w:rsid w:val="006A00A3"/>
    <w:rsid w:val="00CA5DA8"/>
    <w:rsid w:val="00DB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0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0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0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B10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3</cp:revision>
  <dcterms:created xsi:type="dcterms:W3CDTF">2013-01-03T18:23:00Z</dcterms:created>
  <dcterms:modified xsi:type="dcterms:W3CDTF">2016-03-20T12:58:00Z</dcterms:modified>
</cp:coreProperties>
</file>